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942B00" w:rsidRPr="00ED31ED" w:rsidTr="00D731A8">
        <w:tc>
          <w:tcPr>
            <w:tcW w:w="7251" w:type="dxa"/>
          </w:tcPr>
          <w:p w:rsidR="00942B00" w:rsidRPr="00ED31ED" w:rsidRDefault="00942B00" w:rsidP="00C7350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приказом Республиканской службы по контролю и надзору в с</w:t>
            </w:r>
            <w:bookmarkStart w:id="0" w:name="_GoBack"/>
            <w:bookmarkEnd w:id="0"/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фере образования и науки </w:t>
            </w:r>
          </w:p>
          <w:p w:rsidR="00942B00" w:rsidRPr="00ED31ED" w:rsidRDefault="008D2F5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Форма</w:t>
      </w:r>
    </w:p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Республиканская служба по контролю</w:t>
      </w:r>
      <w:r w:rsidRPr="00785A48">
        <w:rPr>
          <w:rFonts w:ascii="Times New Roman" w:hAnsi="Times New Roman" w:cs="Times New Roman"/>
          <w:sz w:val="28"/>
          <w:szCs w:val="28"/>
        </w:rPr>
        <w:br/>
        <w:t>и надзору в сфере образования и науки</w:t>
      </w:r>
    </w:p>
    <w:p w:rsidR="00766FBC" w:rsidRDefault="00766FBC" w:rsidP="00742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2E13" w:rsidRPr="00742E13" w:rsidRDefault="000B41FE" w:rsidP="00742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Справка</w:t>
      </w:r>
      <w:r w:rsidRPr="00785A48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742E13" w:rsidRPr="00742E13">
        <w:rPr>
          <w:rFonts w:ascii="Times New Roman" w:hAnsi="Times New Roman" w:cs="Times New Roman"/>
          <w:sz w:val="28"/>
          <w:szCs w:val="28"/>
        </w:rPr>
        <w:t>наличии разработанных и утвержденных организацией, осуществляющей образовательную деятельность,</w:t>
      </w:r>
    </w:p>
    <w:p w:rsidR="000F4DC7" w:rsidRDefault="00742E13" w:rsidP="00742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E13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766FBC" w:rsidRPr="00785A48" w:rsidRDefault="00766FBC" w:rsidP="00742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750" w:rsidRDefault="00BC7750" w:rsidP="000B4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0B41FE" w:rsidRPr="002E1F50" w:rsidRDefault="007F2A1B" w:rsidP="000B41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(указывается полное наименование соискателя ли</w:t>
      </w:r>
      <w:r w:rsidR="001E278D">
        <w:rPr>
          <w:rFonts w:ascii="Times New Roman" w:hAnsi="Times New Roman" w:cs="Times New Roman"/>
        </w:rPr>
        <w:t>цензии (лицензиата)</w:t>
      </w:r>
    </w:p>
    <w:p w:rsidR="001E278D" w:rsidRDefault="001E278D" w:rsidP="001E27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1E278D" w:rsidRPr="002E1F50" w:rsidRDefault="001E278D" w:rsidP="001E278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(полное наименование филиала соискателя лицензии (лицензиата)</w:t>
      </w:r>
      <w:r w:rsidRPr="00324007">
        <w:rPr>
          <w:rFonts w:ascii="Times New Roman" w:hAnsi="Times New Roman" w:cs="Times New Roman"/>
          <w:sz w:val="24"/>
          <w:vertAlign w:val="superscript"/>
        </w:rPr>
        <w:t>1</w:t>
      </w:r>
    </w:p>
    <w:p w:rsidR="001E278D" w:rsidRDefault="001E278D" w:rsidP="001E27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50"/>
        <w:gridCol w:w="5407"/>
        <w:gridCol w:w="2332"/>
        <w:gridCol w:w="2333"/>
      </w:tblGrid>
      <w:tr w:rsidR="00DF5CA7" w:rsidRPr="00DF5CA7" w:rsidTr="00D24730">
        <w:trPr>
          <w:trHeight w:hRule="exact" w:val="4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CA7" w:rsidRPr="00DF5CA7" w:rsidRDefault="00DF5CA7" w:rsidP="00DF5CA7">
            <w:pPr>
              <w:spacing w:after="0"/>
              <w:ind w:left="142"/>
              <w:rPr>
                <w:sz w:val="24"/>
                <w:szCs w:val="24"/>
              </w:rPr>
            </w:pPr>
            <w:r w:rsidRPr="00DF5CA7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  <w:p w:rsidR="00DF5CA7" w:rsidRPr="00DF5CA7" w:rsidRDefault="00DF5CA7" w:rsidP="00DF5CA7">
            <w:pPr>
              <w:spacing w:after="0"/>
              <w:ind w:left="142"/>
              <w:rPr>
                <w:sz w:val="24"/>
                <w:szCs w:val="24"/>
              </w:rPr>
            </w:pPr>
            <w:r w:rsidRPr="00DF5CA7">
              <w:rPr>
                <w:rStyle w:val="211pt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4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CA7" w:rsidRPr="00B120C3" w:rsidRDefault="00DF5CA7" w:rsidP="00DF5CA7">
            <w:pPr>
              <w:spacing w:after="0"/>
              <w:jc w:val="center"/>
              <w:rPr>
                <w:sz w:val="26"/>
                <w:szCs w:val="26"/>
              </w:rPr>
            </w:pPr>
            <w:r w:rsidRPr="00B120C3">
              <w:rPr>
                <w:rStyle w:val="20"/>
                <w:rFonts w:eastAsiaTheme="minorEastAsia"/>
              </w:rPr>
              <w:t>Основные общеобразовательные программы</w:t>
            </w:r>
          </w:p>
        </w:tc>
      </w:tr>
      <w:tr w:rsidR="00F230EC" w:rsidRPr="00DF5CA7" w:rsidTr="00D24730">
        <w:trPr>
          <w:trHeight w:hRule="exact" w:val="609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jc w:val="center"/>
              <w:rPr>
                <w:sz w:val="24"/>
                <w:szCs w:val="24"/>
              </w:rPr>
            </w:pPr>
            <w:r w:rsidRPr="00DF5CA7">
              <w:rPr>
                <w:rStyle w:val="211pt"/>
                <w:rFonts w:eastAsiaTheme="minorEastAsia"/>
                <w:sz w:val="24"/>
                <w:szCs w:val="24"/>
              </w:rPr>
              <w:t xml:space="preserve">уровень образования </w:t>
            </w:r>
            <w:r>
              <w:rPr>
                <w:rStyle w:val="211pt"/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0EC" w:rsidRPr="00DF5CA7" w:rsidRDefault="00F230EC" w:rsidP="00BB365F">
            <w:pPr>
              <w:spacing w:after="0"/>
              <w:ind w:left="152" w:right="132"/>
              <w:jc w:val="center"/>
              <w:rPr>
                <w:sz w:val="24"/>
                <w:szCs w:val="24"/>
              </w:rPr>
            </w:pPr>
            <w:r w:rsidRPr="00DF5CA7">
              <w:rPr>
                <w:rStyle w:val="211pt"/>
                <w:rFonts w:eastAsiaTheme="minorEastAsia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jc w:val="center"/>
              <w:rPr>
                <w:sz w:val="24"/>
                <w:szCs w:val="24"/>
              </w:rPr>
            </w:pPr>
            <w:r w:rsidRPr="00DF5CA7">
              <w:rPr>
                <w:rStyle w:val="211pt"/>
                <w:rFonts w:eastAsiaTheme="minorEastAsia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F230EC" w:rsidRDefault="00F230EC" w:rsidP="00DF5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EC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</w:tr>
      <w:tr w:rsidR="00F230EC" w:rsidRPr="00465F7F" w:rsidTr="00D24730">
        <w:trPr>
          <w:trHeight w:hRule="exact" w:val="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0EC" w:rsidRPr="00465F7F" w:rsidRDefault="00F230EC" w:rsidP="00DF5CA7">
            <w:pPr>
              <w:spacing w:after="0"/>
              <w:ind w:left="142"/>
              <w:rPr>
                <w:szCs w:val="24"/>
              </w:rPr>
            </w:pPr>
            <w:r w:rsidRPr="00465F7F">
              <w:rPr>
                <w:rStyle w:val="20"/>
                <w:rFonts w:eastAsiaTheme="minorEastAsia"/>
                <w:sz w:val="22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0EC" w:rsidRPr="00465F7F" w:rsidRDefault="00F230EC" w:rsidP="00DF5CA7">
            <w:pPr>
              <w:spacing w:after="0"/>
              <w:jc w:val="center"/>
              <w:rPr>
                <w:szCs w:val="24"/>
              </w:rPr>
            </w:pPr>
            <w:r w:rsidRPr="00465F7F">
              <w:rPr>
                <w:rStyle w:val="211pt"/>
                <w:rFonts w:eastAsiaTheme="minorEastAsia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0EC" w:rsidRPr="00465F7F" w:rsidRDefault="00F230EC" w:rsidP="00DF5CA7">
            <w:pPr>
              <w:spacing w:after="0"/>
              <w:jc w:val="center"/>
              <w:rPr>
                <w:szCs w:val="24"/>
              </w:rPr>
            </w:pPr>
            <w:r w:rsidRPr="00465F7F">
              <w:rPr>
                <w:rStyle w:val="211pt"/>
                <w:rFonts w:eastAsiaTheme="minorEastAsia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465F7F" w:rsidRDefault="00F230EC" w:rsidP="00DF5CA7">
            <w:pPr>
              <w:spacing w:after="0"/>
              <w:jc w:val="center"/>
              <w:rPr>
                <w:szCs w:val="24"/>
              </w:rPr>
            </w:pPr>
            <w:r w:rsidRPr="00465F7F">
              <w:rPr>
                <w:rStyle w:val="211pt"/>
                <w:rFonts w:eastAsiaTheme="minorEastAsia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465F7F" w:rsidRDefault="00D24730" w:rsidP="00DF5CA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5F7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230EC" w:rsidRPr="00DF5CA7" w:rsidTr="00D24730">
        <w:trPr>
          <w:trHeight w:hRule="exact"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0EC" w:rsidRPr="005D3DF6" w:rsidRDefault="00F230EC" w:rsidP="00DF5CA7">
            <w:pPr>
              <w:spacing w:after="0"/>
              <w:ind w:left="142"/>
              <w:rPr>
                <w:szCs w:val="24"/>
              </w:rPr>
            </w:pPr>
            <w:r w:rsidRPr="005D3DF6">
              <w:rPr>
                <w:rStyle w:val="20"/>
                <w:rFonts w:eastAsiaTheme="minorEastAsia"/>
                <w:sz w:val="22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</w:tr>
      <w:tr w:rsidR="00F230EC" w:rsidRPr="00DF5CA7" w:rsidTr="00D24730">
        <w:trPr>
          <w:trHeight w:hRule="exact"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0EC" w:rsidRPr="005D3DF6" w:rsidRDefault="00F230EC" w:rsidP="00DF5CA7">
            <w:pPr>
              <w:spacing w:after="0"/>
              <w:ind w:left="142"/>
              <w:rPr>
                <w:szCs w:val="24"/>
              </w:rPr>
            </w:pPr>
            <w:r w:rsidRPr="005D3DF6">
              <w:rPr>
                <w:rStyle w:val="211pt"/>
                <w:rFonts w:eastAsiaTheme="minorEastAsia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</w:tr>
      <w:tr w:rsidR="00F230EC" w:rsidRPr="00DF5CA7" w:rsidTr="00D24730">
        <w:trPr>
          <w:trHeight w:hRule="exact"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0EC" w:rsidRPr="005D3DF6" w:rsidRDefault="00F230EC" w:rsidP="00DF5CA7">
            <w:pPr>
              <w:spacing w:after="0"/>
              <w:ind w:left="142"/>
              <w:rPr>
                <w:rStyle w:val="211pt"/>
                <w:rFonts w:eastAsiaTheme="minorEastAsia"/>
                <w:szCs w:val="24"/>
              </w:rPr>
            </w:pPr>
            <w:r w:rsidRPr="005D3DF6">
              <w:rPr>
                <w:rStyle w:val="211pt"/>
                <w:rFonts w:eastAsiaTheme="minorEastAsia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0EC" w:rsidRPr="00DF5CA7" w:rsidRDefault="00F230EC" w:rsidP="00DF5CA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429B5" w:rsidRDefault="009429B5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68"/>
        <w:gridCol w:w="3398"/>
        <w:gridCol w:w="2999"/>
        <w:gridCol w:w="1882"/>
        <w:gridCol w:w="1882"/>
        <w:gridCol w:w="1906"/>
      </w:tblGrid>
      <w:tr w:rsidR="00766FBC" w:rsidTr="00766FBC">
        <w:trPr>
          <w:trHeight w:hRule="exact" w:val="75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FBC" w:rsidRDefault="00766FBC" w:rsidP="00766FBC">
            <w:pPr>
              <w:spacing w:after="0"/>
              <w:ind w:left="200"/>
            </w:pPr>
            <w:r>
              <w:rPr>
                <w:rStyle w:val="211pt"/>
                <w:rFonts w:eastAsiaTheme="minorEastAsia"/>
              </w:rPr>
              <w:lastRenderedPageBreak/>
              <w:t>№</w:t>
            </w:r>
          </w:p>
          <w:p w:rsidR="00766FBC" w:rsidRDefault="00766FBC" w:rsidP="00766FBC">
            <w:pPr>
              <w:spacing w:after="0"/>
              <w:ind w:left="20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FBC" w:rsidRDefault="00766FBC" w:rsidP="00766FBC">
            <w:pPr>
              <w:spacing w:after="0"/>
              <w:jc w:val="center"/>
            </w:pPr>
            <w:r>
              <w:rPr>
                <w:rStyle w:val="20"/>
                <w:rFonts w:eastAsiaTheme="minorEastAsia"/>
              </w:rPr>
              <w:t>Основные профессиональные образовательные программы среднего профессионального образования</w:t>
            </w:r>
          </w:p>
        </w:tc>
      </w:tr>
      <w:tr w:rsidR="00337098" w:rsidTr="00381976">
        <w:trPr>
          <w:trHeight w:hRule="exact" w:val="57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наименование образовательной программы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Pr="00766FBC" w:rsidRDefault="00337098" w:rsidP="00766FBC">
            <w:pPr>
              <w:spacing w:after="0"/>
              <w:jc w:val="center"/>
              <w:rPr>
                <w:vertAlign w:val="superscript"/>
              </w:rPr>
            </w:pPr>
            <w:r>
              <w:rPr>
                <w:rStyle w:val="211pt"/>
                <w:rFonts w:eastAsiaTheme="minorEastAsia"/>
              </w:rPr>
              <w:t>вид образовательной программы</w:t>
            </w:r>
            <w:r w:rsidRPr="00766FBC">
              <w:rPr>
                <w:rStyle w:val="211pt"/>
                <w:rFonts w:eastAsiaTheme="minorEastAsia"/>
                <w:sz w:val="24"/>
                <w:vertAlign w:val="superscript"/>
              </w:rPr>
              <w:t>3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Pr="00337098" w:rsidRDefault="00337098" w:rsidP="00337098">
            <w:pPr>
              <w:spacing w:after="0"/>
              <w:ind w:left="193" w:right="130"/>
              <w:jc w:val="center"/>
            </w:pPr>
            <w:r w:rsidRPr="00337098">
              <w:rPr>
                <w:rStyle w:val="211pt"/>
                <w:rFonts w:eastAsiaTheme="minorEastAsia"/>
              </w:rPr>
              <w:t>нормативный срок</w:t>
            </w:r>
          </w:p>
          <w:p w:rsidR="00337098" w:rsidRPr="00337098" w:rsidRDefault="00337098" w:rsidP="00337098">
            <w:pPr>
              <w:spacing w:after="0"/>
              <w:jc w:val="center"/>
            </w:pPr>
            <w:r w:rsidRPr="00337098">
              <w:rPr>
                <w:rStyle w:val="211pt"/>
                <w:rFonts w:eastAsiaTheme="minorEastAsia"/>
              </w:rPr>
              <w:t>освоения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Pr="00337098" w:rsidRDefault="00337098" w:rsidP="00A23099">
            <w:pPr>
              <w:spacing w:after="0"/>
              <w:ind w:left="193" w:right="130"/>
              <w:jc w:val="center"/>
            </w:pPr>
            <w:r w:rsidRPr="00337098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337098" w:rsidTr="00381976">
        <w:trPr>
          <w:trHeight w:hRule="exact" w:val="125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код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Default="00337098" w:rsidP="00766FBC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направления подготовки, специальности, профессии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Default="00337098" w:rsidP="00A23099">
            <w:pPr>
              <w:spacing w:after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Default="00337098" w:rsidP="00A23099">
            <w:pPr>
              <w:spacing w:after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Default="00337098" w:rsidP="00766FBC">
            <w:pPr>
              <w:spacing w:after="0"/>
            </w:pPr>
          </w:p>
        </w:tc>
      </w:tr>
      <w:tr w:rsidR="00337098" w:rsidRPr="001059C2" w:rsidTr="004E64C7">
        <w:trPr>
          <w:trHeight w:hRule="exact"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jc w:val="center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4E64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C2"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Pr="001059C2" w:rsidRDefault="00337098" w:rsidP="004E64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C2">
              <w:rPr>
                <w:rFonts w:ascii="Times New Roman" w:hAnsi="Times New Roman" w:cs="Times New Roman"/>
              </w:rPr>
              <w:t>7</w:t>
            </w:r>
          </w:p>
        </w:tc>
      </w:tr>
      <w:tr w:rsidR="00337098" w:rsidRPr="001059C2" w:rsidTr="00337098">
        <w:trPr>
          <w:trHeight w:hRule="exact" w:val="5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ind w:left="142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</w:tr>
      <w:tr w:rsidR="00337098" w:rsidRPr="001059C2" w:rsidTr="00337098">
        <w:trPr>
          <w:trHeight w:hRule="exact"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ind w:left="142"/>
            </w:pPr>
            <w:r w:rsidRPr="001059C2">
              <w:rPr>
                <w:rStyle w:val="211pt"/>
                <w:rFonts w:eastAsiaTheme="minorEastAsia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</w:tr>
      <w:tr w:rsidR="00337098" w:rsidRPr="001059C2" w:rsidTr="00337098">
        <w:trPr>
          <w:trHeight w:hRule="exact"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098" w:rsidRPr="001059C2" w:rsidRDefault="00337098" w:rsidP="00A23099">
            <w:pPr>
              <w:spacing w:after="0"/>
              <w:ind w:left="142"/>
              <w:rPr>
                <w:rStyle w:val="211pt"/>
                <w:rFonts w:eastAsiaTheme="minorEastAsia"/>
              </w:rPr>
            </w:pPr>
            <w:r w:rsidRPr="001059C2">
              <w:rPr>
                <w:rStyle w:val="211pt"/>
                <w:rFonts w:eastAsiaTheme="minorEastAsia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98" w:rsidRPr="001059C2" w:rsidRDefault="00337098" w:rsidP="00766FBC">
            <w:pPr>
              <w:spacing w:after="0"/>
            </w:pPr>
          </w:p>
        </w:tc>
      </w:tr>
    </w:tbl>
    <w:p w:rsidR="00766FBC" w:rsidRDefault="00766FBC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68"/>
        <w:gridCol w:w="3398"/>
        <w:gridCol w:w="2999"/>
        <w:gridCol w:w="1882"/>
        <w:gridCol w:w="1882"/>
        <w:gridCol w:w="1906"/>
      </w:tblGrid>
      <w:tr w:rsidR="00682A5D" w:rsidTr="00CC4F14">
        <w:trPr>
          <w:trHeight w:hRule="exact" w:val="75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A5D" w:rsidRDefault="00682A5D" w:rsidP="00CC4F14">
            <w:pPr>
              <w:spacing w:after="0"/>
              <w:ind w:left="200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682A5D" w:rsidRDefault="00682A5D" w:rsidP="00CC4F14">
            <w:pPr>
              <w:spacing w:after="0"/>
              <w:ind w:left="20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A5D" w:rsidRDefault="00682A5D" w:rsidP="00682A5D">
            <w:pPr>
              <w:spacing w:after="0"/>
              <w:jc w:val="center"/>
            </w:pPr>
            <w:r>
              <w:rPr>
                <w:rStyle w:val="20"/>
                <w:rFonts w:eastAsiaTheme="minorEastAsia"/>
              </w:rPr>
              <w:t>Основные профессиональные образовательные программы высшего профессионального образования</w:t>
            </w:r>
          </w:p>
        </w:tc>
      </w:tr>
      <w:tr w:rsidR="006B58A5" w:rsidTr="00AC2955">
        <w:trPr>
          <w:trHeight w:hRule="exact" w:val="57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наименование образовательной программы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Pr="00766FBC" w:rsidRDefault="006B58A5" w:rsidP="00CC4F14">
            <w:pPr>
              <w:spacing w:after="0"/>
              <w:jc w:val="center"/>
              <w:rPr>
                <w:vertAlign w:val="superscript"/>
              </w:rPr>
            </w:pPr>
            <w:r>
              <w:rPr>
                <w:rStyle w:val="211pt"/>
                <w:rFonts w:eastAsiaTheme="minorEastAsia"/>
              </w:rPr>
              <w:t>вид образовательной программы</w:t>
            </w:r>
            <w:r>
              <w:rPr>
                <w:rStyle w:val="211pt"/>
                <w:rFonts w:eastAsiaTheme="minorEastAsia"/>
                <w:sz w:val="24"/>
                <w:vertAlign w:val="superscript"/>
              </w:rPr>
              <w:t>4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Default="006B58A5" w:rsidP="00682A5D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квалификация, присваиваемая по завершении образования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Default="006B58A5" w:rsidP="00E128A7">
            <w:pPr>
              <w:spacing w:after="0"/>
              <w:ind w:left="193" w:right="130"/>
              <w:jc w:val="center"/>
            </w:pPr>
            <w:r>
              <w:rPr>
                <w:rStyle w:val="211pt"/>
                <w:rFonts w:eastAsiaTheme="minorEastAsia"/>
              </w:rPr>
              <w:t>нормативный срок</w:t>
            </w:r>
          </w:p>
          <w:p w:rsidR="006B58A5" w:rsidRDefault="006B58A5" w:rsidP="00E128A7">
            <w:pPr>
              <w:spacing w:after="0"/>
              <w:ind w:left="193" w:right="130"/>
              <w:jc w:val="center"/>
            </w:pPr>
            <w:r>
              <w:rPr>
                <w:rStyle w:val="211pt"/>
                <w:rFonts w:eastAsiaTheme="minorEastAsia"/>
              </w:rPr>
              <w:t>освоения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  <w:ind w:left="193" w:right="130"/>
              <w:jc w:val="center"/>
            </w:pPr>
            <w:r w:rsidRPr="00337098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6B58A5" w:rsidTr="00AC2955">
        <w:trPr>
          <w:trHeight w:hRule="exact" w:val="77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код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Default="006B58A5" w:rsidP="00682A5D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направления подготовки, специальности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A5" w:rsidRDefault="006B58A5" w:rsidP="00CC4F14">
            <w:pPr>
              <w:spacing w:after="0"/>
            </w:pPr>
          </w:p>
        </w:tc>
      </w:tr>
      <w:tr w:rsidR="006B58A5" w:rsidRPr="001059C2" w:rsidTr="009173AA">
        <w:trPr>
          <w:trHeight w:hRule="exact"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E12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9C2">
              <w:rPr>
                <w:rFonts w:ascii="Times New Roman" w:hAnsi="Times New Roman" w:cs="Times New Roman"/>
              </w:rPr>
              <w:t>7</w:t>
            </w:r>
          </w:p>
        </w:tc>
      </w:tr>
      <w:tr w:rsidR="006B58A5" w:rsidRPr="001059C2" w:rsidTr="006B58A5">
        <w:trPr>
          <w:trHeight w:hRule="exact" w:val="5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ind w:left="142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58A5" w:rsidRPr="001059C2" w:rsidTr="006B58A5">
        <w:trPr>
          <w:trHeight w:hRule="exact"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ind w:left="142"/>
            </w:pPr>
            <w:r w:rsidRPr="001059C2">
              <w:rPr>
                <w:rStyle w:val="211pt"/>
                <w:rFonts w:eastAsiaTheme="minorEastAsia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</w:tr>
      <w:tr w:rsidR="006B58A5" w:rsidRPr="001059C2" w:rsidTr="006B58A5">
        <w:trPr>
          <w:trHeight w:hRule="exact"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8A5" w:rsidRPr="001059C2" w:rsidRDefault="006B58A5" w:rsidP="00CC4F14">
            <w:pPr>
              <w:spacing w:after="0"/>
              <w:ind w:left="142"/>
              <w:rPr>
                <w:rStyle w:val="211pt"/>
                <w:rFonts w:eastAsiaTheme="minorEastAsia"/>
              </w:rPr>
            </w:pPr>
            <w:r w:rsidRPr="001059C2">
              <w:rPr>
                <w:rStyle w:val="211pt"/>
                <w:rFonts w:eastAsiaTheme="minorEastAsia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8A5" w:rsidRPr="001059C2" w:rsidRDefault="006B58A5" w:rsidP="00CC4F14">
            <w:pPr>
              <w:spacing w:after="0"/>
            </w:pPr>
          </w:p>
        </w:tc>
      </w:tr>
    </w:tbl>
    <w:p w:rsidR="00682A5D" w:rsidRDefault="00682A5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66"/>
        <w:gridCol w:w="1694"/>
        <w:gridCol w:w="5411"/>
        <w:gridCol w:w="2025"/>
        <w:gridCol w:w="1984"/>
      </w:tblGrid>
      <w:tr w:rsidR="00A23099" w:rsidTr="008A5DFA">
        <w:trPr>
          <w:trHeight w:hRule="exact" w:val="7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99" w:rsidRDefault="00A23099" w:rsidP="00A23099">
            <w:pPr>
              <w:spacing w:after="0"/>
              <w:ind w:right="180"/>
              <w:jc w:val="right"/>
            </w:pPr>
            <w:r>
              <w:rPr>
                <w:rStyle w:val="211pt"/>
                <w:rFonts w:eastAsiaTheme="minorEastAsia"/>
              </w:rPr>
              <w:lastRenderedPageBreak/>
              <w:t>№</w:t>
            </w:r>
          </w:p>
          <w:p w:rsidR="00A23099" w:rsidRDefault="00A23099" w:rsidP="00A23099">
            <w:pPr>
              <w:spacing w:after="0"/>
              <w:ind w:right="180"/>
              <w:jc w:val="right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14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99" w:rsidRDefault="00A23099" w:rsidP="00A23099">
            <w:pPr>
              <w:spacing w:after="0"/>
              <w:jc w:val="center"/>
            </w:pPr>
            <w:r>
              <w:rPr>
                <w:rStyle w:val="20"/>
                <w:rFonts w:eastAsiaTheme="minorEastAsia"/>
              </w:rPr>
              <w:t>Основные программы профессионального обучения</w:t>
            </w:r>
          </w:p>
        </w:tc>
      </w:tr>
      <w:tr w:rsidR="008A5DFA" w:rsidTr="008A5DFA">
        <w:trPr>
          <w:trHeight w:hRule="exact" w:val="92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5DFA" w:rsidRDefault="008A5DFA" w:rsidP="00A23099">
            <w:pPr>
              <w:spacing w:after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вид образовательной программы</w:t>
            </w:r>
            <w:r w:rsidRPr="001059C2">
              <w:rPr>
                <w:rStyle w:val="211pt"/>
                <w:rFonts w:eastAsiaTheme="minorEastAsia"/>
                <w:vertAlign w:val="superscri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код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ind w:left="156" w:right="211"/>
              <w:jc w:val="center"/>
            </w:pPr>
            <w:r w:rsidRPr="001059C2">
              <w:rPr>
                <w:rStyle w:val="211pt"/>
                <w:rFonts w:eastAsiaTheme="minorEastAsia"/>
              </w:rPr>
              <w:t>наименование профессии, квалификация (степень, разряды), присваиваемая по завершении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E128A7">
            <w:pPr>
              <w:spacing w:after="0"/>
              <w:ind w:left="195" w:right="132"/>
              <w:jc w:val="center"/>
            </w:pPr>
            <w:r w:rsidRPr="001059C2">
              <w:rPr>
                <w:rStyle w:val="211pt"/>
                <w:rFonts w:eastAsiaTheme="minorEastAsia"/>
              </w:rPr>
              <w:t>нормативный срок</w:t>
            </w:r>
          </w:p>
          <w:p w:rsidR="008A5DFA" w:rsidRPr="001059C2" w:rsidRDefault="008A5DFA" w:rsidP="00E128A7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освоения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8A5DFA" w:rsidTr="008A5DF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FA" w:rsidRDefault="008A5DFA" w:rsidP="00A23099">
            <w:pPr>
              <w:spacing w:after="0"/>
              <w:ind w:right="180"/>
              <w:jc w:val="right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E128A7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  <w:jc w:val="center"/>
            </w:pPr>
            <w:r w:rsidRPr="001059C2">
              <w:rPr>
                <w:rStyle w:val="211pt"/>
                <w:rFonts w:eastAsiaTheme="minorEastAsia"/>
              </w:rPr>
              <w:t>6</w:t>
            </w:r>
          </w:p>
        </w:tc>
      </w:tr>
      <w:tr w:rsidR="008A5DFA" w:rsidTr="008A5DFA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FA" w:rsidRPr="001059C2" w:rsidRDefault="008A5DFA" w:rsidP="00A23099">
            <w:pPr>
              <w:spacing w:after="0"/>
              <w:ind w:right="180"/>
              <w:jc w:val="right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</w:tr>
      <w:tr w:rsidR="008A5DFA" w:rsidTr="008A5DFA">
        <w:trPr>
          <w:trHeight w:hRule="exact"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DFA" w:rsidRPr="001059C2" w:rsidRDefault="008A5DFA" w:rsidP="00A23099">
            <w:pPr>
              <w:spacing w:after="0"/>
              <w:ind w:right="180"/>
              <w:jc w:val="right"/>
            </w:pPr>
            <w:r w:rsidRPr="001059C2">
              <w:rPr>
                <w:rStyle w:val="211pt"/>
                <w:rFonts w:eastAsiaTheme="minorEastAsia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DFA" w:rsidRPr="001059C2" w:rsidRDefault="008A5DFA" w:rsidP="00A23099">
            <w:pPr>
              <w:spacing w:after="0"/>
            </w:pPr>
          </w:p>
        </w:tc>
      </w:tr>
      <w:tr w:rsidR="008A5DFA" w:rsidTr="008A5DFA">
        <w:trPr>
          <w:trHeight w:hRule="exact"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DFA" w:rsidRPr="001059C2" w:rsidRDefault="008A5DFA" w:rsidP="00A23099">
            <w:pPr>
              <w:spacing w:after="0"/>
              <w:ind w:right="180"/>
              <w:jc w:val="right"/>
              <w:rPr>
                <w:rStyle w:val="211pt"/>
                <w:rFonts w:eastAsiaTheme="minorEastAsia"/>
              </w:rPr>
            </w:pPr>
            <w:r w:rsidRPr="001059C2">
              <w:rPr>
                <w:rStyle w:val="211pt"/>
                <w:rFonts w:eastAsiaTheme="minorEastAsia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Default="008A5DFA" w:rsidP="00A2309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Default="008A5DFA" w:rsidP="00A2309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Default="008A5DFA" w:rsidP="00A2309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DFA" w:rsidRDefault="008A5DFA" w:rsidP="00A2309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DFA" w:rsidRDefault="008A5DFA" w:rsidP="00A23099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A23099" w:rsidRDefault="00A23099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248"/>
        <w:gridCol w:w="5817"/>
        <w:gridCol w:w="1997"/>
        <w:gridCol w:w="1985"/>
      </w:tblGrid>
      <w:tr w:rsidR="007B0EA6" w:rsidTr="000B2170">
        <w:trPr>
          <w:trHeight w:hRule="exact" w:val="76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EA6" w:rsidRDefault="007B0EA6" w:rsidP="007B0EA6">
            <w:pPr>
              <w:spacing w:after="0"/>
              <w:ind w:left="180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7B0EA6" w:rsidRDefault="007B0EA6" w:rsidP="007B0EA6">
            <w:pPr>
              <w:spacing w:after="0"/>
              <w:ind w:left="18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14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A6" w:rsidRDefault="007B0EA6" w:rsidP="007B0EA6">
            <w:pPr>
              <w:spacing w:after="0"/>
              <w:jc w:val="center"/>
            </w:pPr>
            <w:r>
              <w:rPr>
                <w:rStyle w:val="20"/>
                <w:rFonts w:eastAsiaTheme="minorEastAsia"/>
              </w:rPr>
              <w:t>Дополнительные общеобразовательные программы</w:t>
            </w:r>
          </w:p>
        </w:tc>
      </w:tr>
      <w:tr w:rsidR="005C79BD" w:rsidTr="005C79BD">
        <w:trPr>
          <w:trHeight w:hRule="exact" w:val="830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9BD" w:rsidRPr="007B0EA6" w:rsidRDefault="005C79BD" w:rsidP="007B0EA6">
            <w:pPr>
              <w:spacing w:after="0"/>
              <w:jc w:val="center"/>
              <w:rPr>
                <w:vertAlign w:val="superscript"/>
              </w:rPr>
            </w:pPr>
            <w:r>
              <w:rPr>
                <w:rStyle w:val="211pt"/>
                <w:rFonts w:eastAsiaTheme="minorEastAsia"/>
              </w:rPr>
              <w:t>вид образовательной программы</w:t>
            </w:r>
            <w:r>
              <w:rPr>
                <w:rStyle w:val="211pt"/>
                <w:rFonts w:eastAsiaTheme="minorEastAsia"/>
                <w:sz w:val="24"/>
                <w:vertAlign w:val="superscript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наименование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E128A7">
            <w:pPr>
              <w:spacing w:after="0"/>
              <w:ind w:left="195" w:right="132"/>
              <w:jc w:val="center"/>
            </w:pPr>
            <w:r>
              <w:rPr>
                <w:rStyle w:val="211pt"/>
                <w:rFonts w:eastAsiaTheme="minorEastAsia"/>
              </w:rPr>
              <w:t>нормативный срок</w:t>
            </w:r>
          </w:p>
          <w:p w:rsidR="005C79BD" w:rsidRDefault="005C79BD" w:rsidP="00E128A7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освоения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jc w:val="center"/>
            </w:pPr>
            <w:r w:rsidRPr="00337098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5C79BD" w:rsidRPr="008F42E4" w:rsidTr="005C79BD">
        <w:trPr>
          <w:trHeight w:hRule="exact" w:val="2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9BD" w:rsidRPr="008F42E4" w:rsidRDefault="005C79BD" w:rsidP="007B0EA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8F4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9BD" w:rsidRPr="008F42E4" w:rsidRDefault="005C79BD" w:rsidP="007B0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Pr="008F42E4" w:rsidRDefault="005C79BD" w:rsidP="007B0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Pr="008F42E4" w:rsidRDefault="005C79BD" w:rsidP="00E12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9BD" w:rsidRPr="008F42E4" w:rsidRDefault="005C79BD" w:rsidP="007B0E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79BD" w:rsidTr="005C79BD">
        <w:trPr>
          <w:trHeight w:hRule="exact" w:val="5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9BD" w:rsidRPr="00501112" w:rsidRDefault="005C79BD" w:rsidP="007B0EA6">
            <w:pPr>
              <w:spacing w:after="0"/>
              <w:ind w:left="180"/>
            </w:pPr>
            <w:r w:rsidRPr="00501112">
              <w:rPr>
                <w:rStyle w:val="20"/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</w:tr>
      <w:tr w:rsidR="005C79BD" w:rsidTr="005C79BD">
        <w:trPr>
          <w:trHeight w:hRule="exact" w:val="5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9BD" w:rsidRPr="00501112" w:rsidRDefault="005C79BD" w:rsidP="007B0EA6">
            <w:pPr>
              <w:spacing w:after="0"/>
              <w:ind w:left="180"/>
            </w:pPr>
            <w:r w:rsidRPr="00501112">
              <w:rPr>
                <w:rStyle w:val="211pt"/>
                <w:rFonts w:eastAsiaTheme="minorEastAsi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9BD" w:rsidRDefault="005C79BD" w:rsidP="007B0EA6">
            <w:pPr>
              <w:spacing w:after="0"/>
              <w:rPr>
                <w:sz w:val="10"/>
                <w:szCs w:val="10"/>
              </w:rPr>
            </w:pPr>
          </w:p>
        </w:tc>
      </w:tr>
      <w:tr w:rsidR="001059C2" w:rsidTr="005C79BD">
        <w:trPr>
          <w:trHeight w:hRule="exact" w:val="5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9C2" w:rsidRPr="00501112" w:rsidRDefault="001059C2" w:rsidP="007B0EA6">
            <w:pPr>
              <w:spacing w:after="0"/>
              <w:ind w:left="180"/>
              <w:rPr>
                <w:rStyle w:val="211pt"/>
                <w:rFonts w:eastAsiaTheme="minorEastAsia"/>
              </w:rPr>
            </w:pPr>
            <w:r w:rsidRPr="00501112">
              <w:rPr>
                <w:rStyle w:val="211pt"/>
                <w:rFonts w:eastAsiaTheme="minorEastAsia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C2" w:rsidRDefault="001059C2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C2" w:rsidRDefault="001059C2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9C2" w:rsidRDefault="001059C2" w:rsidP="007B0EA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9C2" w:rsidRDefault="001059C2" w:rsidP="007B0EA6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B0EA6" w:rsidRDefault="007B0EA6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501112" w:rsidRDefault="00501112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501112" w:rsidRDefault="00501112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248"/>
        <w:gridCol w:w="5817"/>
        <w:gridCol w:w="1997"/>
        <w:gridCol w:w="1985"/>
      </w:tblGrid>
      <w:tr w:rsidR="000B2170" w:rsidTr="002C276C">
        <w:trPr>
          <w:trHeight w:hRule="exact" w:val="76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170" w:rsidRDefault="000B2170" w:rsidP="002C276C">
            <w:pPr>
              <w:spacing w:after="0"/>
              <w:ind w:left="180"/>
            </w:pPr>
            <w:r>
              <w:rPr>
                <w:rStyle w:val="211pt"/>
                <w:rFonts w:eastAsiaTheme="minorEastAsia"/>
              </w:rPr>
              <w:lastRenderedPageBreak/>
              <w:t>№</w:t>
            </w:r>
          </w:p>
          <w:p w:rsidR="000B2170" w:rsidRDefault="000B2170" w:rsidP="002C276C">
            <w:pPr>
              <w:spacing w:after="0"/>
              <w:ind w:left="18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14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70" w:rsidRDefault="000B2170" w:rsidP="002C276C">
            <w:pPr>
              <w:spacing w:after="0"/>
              <w:jc w:val="center"/>
            </w:pPr>
            <w:r>
              <w:rPr>
                <w:rStyle w:val="20"/>
                <w:rFonts w:eastAsiaTheme="minorEastAsia"/>
              </w:rPr>
              <w:t xml:space="preserve">Дополнительные </w:t>
            </w:r>
            <w:r w:rsidRPr="000B217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  <w:r>
              <w:rPr>
                <w:rStyle w:val="20"/>
                <w:rFonts w:eastAsiaTheme="minorEastAsia"/>
              </w:rPr>
              <w:t xml:space="preserve"> программы</w:t>
            </w:r>
          </w:p>
        </w:tc>
      </w:tr>
      <w:tr w:rsidR="002D2655" w:rsidTr="002D2655">
        <w:trPr>
          <w:trHeight w:hRule="exact" w:val="830"/>
          <w:jc w:val="center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655" w:rsidRPr="007B0EA6" w:rsidRDefault="002D2655" w:rsidP="002C276C">
            <w:pPr>
              <w:spacing w:after="0"/>
              <w:jc w:val="center"/>
              <w:rPr>
                <w:vertAlign w:val="superscript"/>
              </w:rPr>
            </w:pPr>
            <w:r>
              <w:rPr>
                <w:rStyle w:val="211pt"/>
                <w:rFonts w:eastAsiaTheme="minorEastAsia"/>
              </w:rPr>
              <w:t>вид образовательной программы</w:t>
            </w:r>
            <w:r>
              <w:rPr>
                <w:rStyle w:val="211pt"/>
                <w:rFonts w:eastAsiaTheme="minorEastAsia"/>
                <w:sz w:val="24"/>
                <w:vertAlign w:val="superscript"/>
              </w:rPr>
              <w:t>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наименование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E128A7">
            <w:pPr>
              <w:spacing w:after="0"/>
              <w:ind w:left="195" w:right="132"/>
              <w:jc w:val="center"/>
            </w:pPr>
            <w:r>
              <w:rPr>
                <w:rStyle w:val="211pt"/>
                <w:rFonts w:eastAsiaTheme="minorEastAsia"/>
              </w:rPr>
              <w:t>нормативный срок</w:t>
            </w:r>
          </w:p>
          <w:p w:rsidR="002D2655" w:rsidRDefault="002D2655" w:rsidP="00E128A7">
            <w:pPr>
              <w:spacing w:after="0"/>
              <w:jc w:val="center"/>
            </w:pPr>
            <w:r>
              <w:rPr>
                <w:rStyle w:val="211pt"/>
                <w:rFonts w:eastAsiaTheme="minorEastAsia"/>
              </w:rPr>
              <w:t>освоения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jc w:val="center"/>
            </w:pPr>
            <w:r w:rsidRPr="00337098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2D2655" w:rsidRPr="008F42E4" w:rsidTr="002D2655">
        <w:trPr>
          <w:trHeight w:hRule="exact" w:val="28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655" w:rsidRPr="008F42E4" w:rsidRDefault="002D2655" w:rsidP="002C276C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8F4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655" w:rsidRPr="008F42E4" w:rsidRDefault="002D2655" w:rsidP="002C27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Pr="008F42E4" w:rsidRDefault="002D2655" w:rsidP="002C27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Pr="008F42E4" w:rsidRDefault="002D2655" w:rsidP="00E128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2E4"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655" w:rsidRPr="008F42E4" w:rsidRDefault="002D2655" w:rsidP="002C27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5</w:t>
            </w:r>
          </w:p>
        </w:tc>
      </w:tr>
      <w:tr w:rsidR="002D2655" w:rsidTr="002D2655">
        <w:trPr>
          <w:trHeight w:hRule="exact" w:val="5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655" w:rsidRPr="001059C2" w:rsidRDefault="002D2655" w:rsidP="002C276C">
            <w:pPr>
              <w:spacing w:after="0"/>
              <w:ind w:left="180"/>
            </w:pPr>
            <w:r w:rsidRPr="001059C2">
              <w:rPr>
                <w:rStyle w:val="20"/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</w:tr>
      <w:tr w:rsidR="002D2655" w:rsidTr="002D2655">
        <w:trPr>
          <w:trHeight w:hRule="exact" w:val="5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655" w:rsidRPr="001059C2" w:rsidRDefault="002D2655" w:rsidP="002C276C">
            <w:pPr>
              <w:spacing w:after="0"/>
              <w:ind w:left="180"/>
            </w:pPr>
            <w:r w:rsidRPr="001059C2">
              <w:rPr>
                <w:rStyle w:val="211pt"/>
                <w:rFonts w:eastAsiaTheme="minorEastAsia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</w:tr>
      <w:tr w:rsidR="002D2655" w:rsidTr="002D2655">
        <w:trPr>
          <w:trHeight w:hRule="exact" w:val="52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655" w:rsidRPr="001059C2" w:rsidRDefault="002D2655" w:rsidP="002C276C">
            <w:pPr>
              <w:spacing w:after="0"/>
              <w:ind w:left="180"/>
              <w:rPr>
                <w:rStyle w:val="211pt"/>
                <w:rFonts w:eastAsiaTheme="minorEastAsia"/>
              </w:rPr>
            </w:pPr>
            <w:r w:rsidRPr="001059C2">
              <w:rPr>
                <w:rStyle w:val="211pt"/>
                <w:rFonts w:eastAsiaTheme="minorEastAsia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55" w:rsidRDefault="002D2655" w:rsidP="002C276C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0B2170" w:rsidRDefault="000B2170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:rsidR="00F41AFD" w:rsidRDefault="00F41AF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Дата заполнения «____»______________20___г.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F41AFD" w:rsidRPr="00785A48" w:rsidTr="00CF744C">
        <w:tc>
          <w:tcPr>
            <w:tcW w:w="4910" w:type="dxa"/>
          </w:tcPr>
          <w:p w:rsidR="000B2170" w:rsidRPr="00785A48" w:rsidRDefault="000B2170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FD" w:rsidRPr="00785A48" w:rsidTr="00CF744C">
        <w:tc>
          <w:tcPr>
            <w:tcW w:w="4910" w:type="dxa"/>
          </w:tcPr>
          <w:p w:rsidR="00F41AFD" w:rsidRPr="00785A48" w:rsidRDefault="00F41AFD" w:rsidP="00DE41AD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</w:t>
            </w: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41AFD" w:rsidRPr="00785A48" w:rsidRDefault="00F41AFD" w:rsidP="00DE41AD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F41AFD" w:rsidRPr="00785A48" w:rsidRDefault="00F41AFD" w:rsidP="00DE41AD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(лицензиата)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 xml:space="preserve"> или иного лица, имеющего право действовать от имени соискателя лицензии</w:t>
            </w:r>
            <w:r w:rsidR="00A874FA">
              <w:rPr>
                <w:rFonts w:ascii="Times New Roman" w:hAnsi="Times New Roman" w:cs="Times New Roman"/>
                <w:sz w:val="20"/>
                <w:szCs w:val="20"/>
              </w:rPr>
              <w:t xml:space="preserve"> (лицензиата</w:t>
            </w:r>
            <w:r w:rsidR="00A874FA" w:rsidRPr="00785A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41AFD" w:rsidRDefault="00F41AFD" w:rsidP="001519B9">
      <w:pPr>
        <w:tabs>
          <w:tab w:val="left" w:pos="9923"/>
        </w:tabs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М.П.</w:t>
      </w:r>
    </w:p>
    <w:p w:rsidR="001519B9" w:rsidRPr="001519B9" w:rsidRDefault="001519B9" w:rsidP="001519B9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CC4364" w:rsidRDefault="00226266" w:rsidP="00CC436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9F9624" wp14:editId="2B4FBD98">
                <wp:simplePos x="0" y="0"/>
                <wp:positionH relativeFrom="column">
                  <wp:posOffset>-13335</wp:posOffset>
                </wp:positionH>
                <wp:positionV relativeFrom="paragraph">
                  <wp:posOffset>175894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2E49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A4644D" w:rsidRPr="00742E13" w:rsidRDefault="00A4644D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742E13" w:rsidRDefault="00742E13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Д</w:t>
      </w:r>
      <w:r w:rsidRPr="00742E13">
        <w:rPr>
          <w:sz w:val="22"/>
          <w:szCs w:val="20"/>
        </w:rPr>
        <w:t>ошкольное</w:t>
      </w:r>
      <w:r>
        <w:rPr>
          <w:sz w:val="22"/>
          <w:szCs w:val="20"/>
        </w:rPr>
        <w:t>,</w:t>
      </w:r>
      <w:r w:rsidRPr="00742E13">
        <w:rPr>
          <w:sz w:val="22"/>
          <w:szCs w:val="20"/>
        </w:rPr>
        <w:t xml:space="preserve"> начальное общее</w:t>
      </w:r>
      <w:r>
        <w:rPr>
          <w:sz w:val="22"/>
          <w:szCs w:val="20"/>
        </w:rPr>
        <w:t>,</w:t>
      </w:r>
      <w:r w:rsidRPr="00742E13">
        <w:rPr>
          <w:sz w:val="22"/>
          <w:szCs w:val="20"/>
        </w:rPr>
        <w:t xml:space="preserve"> основное общее</w:t>
      </w:r>
      <w:r>
        <w:rPr>
          <w:sz w:val="22"/>
          <w:szCs w:val="20"/>
        </w:rPr>
        <w:t>,</w:t>
      </w:r>
      <w:r w:rsidRPr="00742E13">
        <w:rPr>
          <w:sz w:val="22"/>
          <w:szCs w:val="20"/>
        </w:rPr>
        <w:t xml:space="preserve"> среднее общее</w:t>
      </w:r>
      <w:r>
        <w:rPr>
          <w:sz w:val="22"/>
          <w:szCs w:val="20"/>
        </w:rPr>
        <w:t xml:space="preserve"> образование (по уровням).</w:t>
      </w:r>
    </w:p>
    <w:p w:rsidR="00A23099" w:rsidRDefault="00A23099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П</w:t>
      </w:r>
      <w:r w:rsidRPr="00A23099">
        <w:rPr>
          <w:sz w:val="22"/>
          <w:szCs w:val="20"/>
        </w:rPr>
        <w:t>рограмма подготовки квалифицированных рабочих, служащих; программа подготовки специалистов среднего звена</w:t>
      </w:r>
      <w:r>
        <w:rPr>
          <w:sz w:val="22"/>
          <w:szCs w:val="20"/>
        </w:rPr>
        <w:t>.</w:t>
      </w:r>
    </w:p>
    <w:p w:rsidR="00A23099" w:rsidRDefault="00A23099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П</w:t>
      </w:r>
      <w:r w:rsidRPr="00A23099">
        <w:rPr>
          <w:sz w:val="22"/>
          <w:szCs w:val="20"/>
        </w:rPr>
        <w:t>рограмма профессиональной подготовки по профессиям рабочих, должностям служащих; программа переподготовки рабочих, служащих; программа повышения квалификации рабочих, служащих</w:t>
      </w:r>
      <w:r>
        <w:rPr>
          <w:sz w:val="22"/>
          <w:szCs w:val="20"/>
        </w:rPr>
        <w:t>.</w:t>
      </w:r>
    </w:p>
    <w:p w:rsidR="00CF46A9" w:rsidRDefault="005969E5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Программы бакалавриата, специалитета, магистратуры.</w:t>
      </w:r>
    </w:p>
    <w:p w:rsidR="000B2170" w:rsidRDefault="000B2170" w:rsidP="00C24B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lastRenderedPageBreak/>
        <w:t>О</w:t>
      </w:r>
      <w:r w:rsidRPr="000B2170">
        <w:rPr>
          <w:sz w:val="22"/>
          <w:szCs w:val="20"/>
        </w:rPr>
        <w:t>бщеразвивающие программы; предпрофессиональные программы</w:t>
      </w:r>
      <w:r>
        <w:rPr>
          <w:sz w:val="22"/>
          <w:szCs w:val="20"/>
        </w:rPr>
        <w:t>.</w:t>
      </w:r>
    </w:p>
    <w:p w:rsidR="002E1F50" w:rsidRPr="00501112" w:rsidRDefault="000B2170" w:rsidP="00E4357A">
      <w:pPr>
        <w:pStyle w:val="ab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2"/>
          <w:szCs w:val="22"/>
        </w:rPr>
      </w:pPr>
      <w:r w:rsidRPr="00501112">
        <w:rPr>
          <w:sz w:val="22"/>
          <w:szCs w:val="20"/>
        </w:rPr>
        <w:t>Программа повышения квалификации; программа профессиональной переподготовки</w:t>
      </w:r>
      <w:r w:rsidR="007F3F61" w:rsidRPr="00501112">
        <w:rPr>
          <w:sz w:val="22"/>
          <w:szCs w:val="20"/>
        </w:rPr>
        <w:t>; программы подготовки научно-педагогических, научных кадров (аспирантура, доктарантура, адъюктура)</w:t>
      </w:r>
      <w:r w:rsidR="008C56DB" w:rsidRPr="00501112">
        <w:rPr>
          <w:sz w:val="22"/>
          <w:szCs w:val="20"/>
        </w:rPr>
        <w:t>; программы интернатуры, ординатуры, ассистентуры-стажировки</w:t>
      </w:r>
      <w:r w:rsidRPr="00501112">
        <w:rPr>
          <w:sz w:val="22"/>
          <w:szCs w:val="20"/>
        </w:rPr>
        <w:t>.</w:t>
      </w:r>
      <w:r w:rsidR="002E1F50" w:rsidRPr="00501112">
        <w:rPr>
          <w:sz w:val="22"/>
          <w:szCs w:val="22"/>
        </w:rPr>
        <w:t xml:space="preserve"> </w:t>
      </w:r>
    </w:p>
    <w:sectPr w:rsidR="002E1F50" w:rsidRPr="00501112" w:rsidSect="00A2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62" w:rsidRDefault="00752F62" w:rsidP="000B41FE">
      <w:pPr>
        <w:spacing w:after="0" w:line="240" w:lineRule="auto"/>
      </w:pPr>
      <w:r>
        <w:separator/>
      </w:r>
    </w:p>
  </w:endnote>
  <w:endnote w:type="continuationSeparator" w:id="0">
    <w:p w:rsidR="00752F62" w:rsidRDefault="00752F62" w:rsidP="000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9" w:rsidRDefault="000412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9" w:rsidRDefault="0004127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9" w:rsidRDefault="000412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62" w:rsidRDefault="00752F62" w:rsidP="000B41FE">
      <w:pPr>
        <w:spacing w:after="0" w:line="240" w:lineRule="auto"/>
      </w:pPr>
      <w:r>
        <w:separator/>
      </w:r>
    </w:p>
  </w:footnote>
  <w:footnote w:type="continuationSeparator" w:id="0">
    <w:p w:rsidR="00752F62" w:rsidRDefault="00752F62" w:rsidP="000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9" w:rsidRDefault="000412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91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6D41" w:rsidRPr="00041279" w:rsidRDefault="00FB6D41">
        <w:pPr>
          <w:pStyle w:val="a7"/>
          <w:jc w:val="center"/>
          <w:rPr>
            <w:rFonts w:ascii="Times New Roman" w:hAnsi="Times New Roman" w:cs="Times New Roman"/>
          </w:rPr>
        </w:pPr>
        <w:r w:rsidRPr="00041279">
          <w:rPr>
            <w:rFonts w:ascii="Times New Roman" w:hAnsi="Times New Roman" w:cs="Times New Roman"/>
          </w:rPr>
          <w:fldChar w:fldCharType="begin"/>
        </w:r>
        <w:r w:rsidRPr="00041279">
          <w:rPr>
            <w:rFonts w:ascii="Times New Roman" w:hAnsi="Times New Roman" w:cs="Times New Roman"/>
          </w:rPr>
          <w:instrText>PAGE   \* MERGEFORMAT</w:instrText>
        </w:r>
        <w:r w:rsidRPr="00041279">
          <w:rPr>
            <w:rFonts w:ascii="Times New Roman" w:hAnsi="Times New Roman" w:cs="Times New Roman"/>
          </w:rPr>
          <w:fldChar w:fldCharType="separate"/>
        </w:r>
        <w:r w:rsidR="008D2F5A">
          <w:rPr>
            <w:rFonts w:ascii="Times New Roman" w:hAnsi="Times New Roman" w:cs="Times New Roman"/>
            <w:noProof/>
          </w:rPr>
          <w:t>2</w:t>
        </w:r>
        <w:r w:rsidRPr="00041279">
          <w:rPr>
            <w:rFonts w:ascii="Times New Roman" w:hAnsi="Times New Roman" w:cs="Times New Roman"/>
          </w:rPr>
          <w:fldChar w:fldCharType="end"/>
        </w:r>
      </w:p>
    </w:sdtContent>
  </w:sdt>
  <w:p w:rsidR="00257783" w:rsidRDefault="002577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79" w:rsidRDefault="000412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96"/>
    <w:multiLevelType w:val="hybridMultilevel"/>
    <w:tmpl w:val="8B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E"/>
    <w:rsid w:val="00041279"/>
    <w:rsid w:val="00087104"/>
    <w:rsid w:val="000946BB"/>
    <w:rsid w:val="0009696E"/>
    <w:rsid w:val="000B2170"/>
    <w:rsid w:val="000B41FE"/>
    <w:rsid w:val="000F4DC7"/>
    <w:rsid w:val="0010050D"/>
    <w:rsid w:val="001059C2"/>
    <w:rsid w:val="00121AF5"/>
    <w:rsid w:val="001519B9"/>
    <w:rsid w:val="001A129E"/>
    <w:rsid w:val="001A3317"/>
    <w:rsid w:val="001A5122"/>
    <w:rsid w:val="001C2A92"/>
    <w:rsid w:val="001C4614"/>
    <w:rsid w:val="001D63A4"/>
    <w:rsid w:val="001E278D"/>
    <w:rsid w:val="00211DA4"/>
    <w:rsid w:val="00226266"/>
    <w:rsid w:val="0023185E"/>
    <w:rsid w:val="00257783"/>
    <w:rsid w:val="00290468"/>
    <w:rsid w:val="002A3011"/>
    <w:rsid w:val="002D2655"/>
    <w:rsid w:val="002E1F50"/>
    <w:rsid w:val="00324007"/>
    <w:rsid w:val="00337098"/>
    <w:rsid w:val="00346B09"/>
    <w:rsid w:val="003756CF"/>
    <w:rsid w:val="003B16AF"/>
    <w:rsid w:val="003C4CB1"/>
    <w:rsid w:val="003C6DEC"/>
    <w:rsid w:val="003E5D8E"/>
    <w:rsid w:val="003F4A8D"/>
    <w:rsid w:val="003F6A9E"/>
    <w:rsid w:val="004466BC"/>
    <w:rsid w:val="00465F7F"/>
    <w:rsid w:val="004830CE"/>
    <w:rsid w:val="004E64C7"/>
    <w:rsid w:val="00501112"/>
    <w:rsid w:val="00507FFA"/>
    <w:rsid w:val="005544FF"/>
    <w:rsid w:val="005969E5"/>
    <w:rsid w:val="005C79BD"/>
    <w:rsid w:val="005D3DF6"/>
    <w:rsid w:val="005E3C5D"/>
    <w:rsid w:val="00615C81"/>
    <w:rsid w:val="00646596"/>
    <w:rsid w:val="00652EA6"/>
    <w:rsid w:val="00682A5D"/>
    <w:rsid w:val="006B58A5"/>
    <w:rsid w:val="00742E13"/>
    <w:rsid w:val="00752F62"/>
    <w:rsid w:val="00765098"/>
    <w:rsid w:val="00766FBC"/>
    <w:rsid w:val="00783AA7"/>
    <w:rsid w:val="00785A48"/>
    <w:rsid w:val="007B0EA6"/>
    <w:rsid w:val="007B43A3"/>
    <w:rsid w:val="007F2A1B"/>
    <w:rsid w:val="007F3F61"/>
    <w:rsid w:val="008A5DFA"/>
    <w:rsid w:val="008C56DB"/>
    <w:rsid w:val="008C6019"/>
    <w:rsid w:val="008D2F5A"/>
    <w:rsid w:val="008F42E4"/>
    <w:rsid w:val="00921FBC"/>
    <w:rsid w:val="009429B5"/>
    <w:rsid w:val="00942B00"/>
    <w:rsid w:val="009B7059"/>
    <w:rsid w:val="009C3634"/>
    <w:rsid w:val="00A23099"/>
    <w:rsid w:val="00A46414"/>
    <w:rsid w:val="00A4644D"/>
    <w:rsid w:val="00A874FA"/>
    <w:rsid w:val="00AE0A45"/>
    <w:rsid w:val="00B120C3"/>
    <w:rsid w:val="00B93F20"/>
    <w:rsid w:val="00BA4A8F"/>
    <w:rsid w:val="00BB365F"/>
    <w:rsid w:val="00BC427A"/>
    <w:rsid w:val="00BC7750"/>
    <w:rsid w:val="00C24B0E"/>
    <w:rsid w:val="00C73501"/>
    <w:rsid w:val="00C80CE1"/>
    <w:rsid w:val="00CC4364"/>
    <w:rsid w:val="00CF46A9"/>
    <w:rsid w:val="00CF744C"/>
    <w:rsid w:val="00D24730"/>
    <w:rsid w:val="00D565E8"/>
    <w:rsid w:val="00D731A8"/>
    <w:rsid w:val="00D75D79"/>
    <w:rsid w:val="00D8369A"/>
    <w:rsid w:val="00DA1F0D"/>
    <w:rsid w:val="00DC3E53"/>
    <w:rsid w:val="00DE41AD"/>
    <w:rsid w:val="00DF5CA7"/>
    <w:rsid w:val="00E22198"/>
    <w:rsid w:val="00E4357A"/>
    <w:rsid w:val="00E85A5E"/>
    <w:rsid w:val="00EA3473"/>
    <w:rsid w:val="00EA4EB5"/>
    <w:rsid w:val="00ED31ED"/>
    <w:rsid w:val="00F054D7"/>
    <w:rsid w:val="00F230EC"/>
    <w:rsid w:val="00F41AFD"/>
    <w:rsid w:val="00FB6D41"/>
    <w:rsid w:val="00FC724A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B41B-4371-43F0-AAF5-9501CDC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F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0B4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41FE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1FE"/>
    <w:rPr>
      <w:vertAlign w:val="superscript"/>
    </w:rPr>
  </w:style>
  <w:style w:type="paragraph" w:customStyle="1" w:styleId="ConsPlusNormal">
    <w:name w:val="ConsPlusNormal"/>
    <w:rsid w:val="000B41FE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F4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464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0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942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Сноска_"/>
    <w:basedOn w:val="a0"/>
    <w:link w:val="ad"/>
    <w:rsid w:val="00766FBC"/>
    <w:rPr>
      <w:rFonts w:eastAsia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766FB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917A-05DE-4878-99E5-5A6C666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38</cp:revision>
  <cp:lastPrinted>2020-10-21T09:27:00Z</cp:lastPrinted>
  <dcterms:created xsi:type="dcterms:W3CDTF">2021-03-01T08:50:00Z</dcterms:created>
  <dcterms:modified xsi:type="dcterms:W3CDTF">2021-06-10T10:07:00Z</dcterms:modified>
</cp:coreProperties>
</file>